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left"/>
      </w:pPr>
      <w:r>
        <w:rPr>
          <w:b/>
        </w:rPr>
        <w:t xml:space="preserve">Строеж:</w:t>
      </w:r>
      <w:r>
        <w:rPr/>
        <w:t xml:space="preserve">...........................................................................................................................................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Местонахождение:</w:t>
      </w:r>
      <w:r>
        <w:rPr/>
        <w:t xml:space="preserve">..........................................................................................................................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Възложител:</w:t>
      </w:r>
      <w:r>
        <w:rPr/>
        <w:t xml:space="preserve"> ..................................................................................................................................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Консултант (строителен надзор):</w:t>
      </w:r>
      <w:r>
        <w:rPr/>
        <w:t xml:space="preserve">.................................................................................................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Технически ръководител:</w:t>
      </w:r>
      <w:r>
        <w:rPr/>
        <w:t xml:space="preserve"> .............................................................................................................</w:t>
      </w:r>
    </w:p>
    <w:p>
      <w:pPr>
        <w:spacing w:before="0" w:after="60"/>
        <w:jc w:val="left"/>
      </w:pPr>
      <w:r>
        <w:rPr>
          <w:b/>
        </w:rPr>
        <w:t xml:space="preserve">Строител:</w:t>
      </w:r>
      <w:r>
        <w:rPr/>
        <w:t xml:space="preserve">.......................................................................................................................................</w:t>
      </w:r>
    </w:p>
    <w:p>
      <w:pPr>
        <w:keepNext/>
        <w:spacing w:before="240" w:after="60"/>
        <w:jc w:val="center"/>
      </w:pPr>
      <w:r>
        <w:rPr>
          <w:b/>
          <w:sz w:val="30"/>
          <w:szCs w:val="30"/>
        </w:rPr>
        <w:t xml:space="preserve">ПРОТОКОЛ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за откриване на строителна площадка</w:t>
      </w:r>
    </w:p>
    <w:p>
      <w:pPr>
        <w:keepNext/>
        <w:spacing w:before="0" w:after="60"/>
        <w:jc w:val="center"/>
      </w:pPr>
      <w:r>
        <w:rPr>
          <w:sz w:val="24"/>
          <w:szCs w:val="24"/>
        </w:rPr>
        <w:t xml:space="preserve">и определяне на строителна линия и ниво за строежи на техническата инфраструктура</w:t>
      </w:r>
    </w:p>
    <w:p>
      <w:pPr>
        <w:keepNext/>
        <w:spacing w:before="160" w:after="80"/>
        <w:jc w:val="left"/>
      </w:pPr>
      <w:r>
        <w:rPr>
          <w:b/>
        </w:rPr>
        <w:t xml:space="preserve">I. Откриване на строителната площадка:</w:t>
      </w:r>
    </w:p>
    <w:p>
      <w:pPr>
        <w:spacing w:before="0" w:after="80"/>
        <w:jc w:val="left"/>
      </w:pPr>
      <w:r>
        <w:rPr/>
        <w:t xml:space="preserve">Днес, .............................. г., долуподписаният:</w:t>
      </w:r>
    </w:p>
    <w:p>
      <w:pPr>
        <w:spacing w:before="0" w:after="80"/>
        <w:jc w:val="left"/>
      </w:pPr>
      <w:r>
        <w:rPr/>
        <w:t xml:space="preserve">А. Консултант (строителен надзор) 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Технически ръководител..............................................................................................................;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в присъствието на:</w:t>
      </w:r>
    </w:p>
    <w:p>
      <w:pPr>
        <w:spacing w:before="0" w:after="80"/>
        <w:jc w:val="left"/>
      </w:pPr>
      <w:r>
        <w:rPr/>
        <w:t xml:space="preserve">Б. Възложителя:............................................................................................................................;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В. Строителя:................................................................................................................................;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Г. Служител по чл. 223, ал. 2 ЗУТ ...............................................................................................,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съставих този протокол, с който удостоверявам:</w:t>
      </w:r>
    </w:p>
    <w:p>
      <w:pPr>
        <w:spacing w:before="0" w:after="80"/>
        <w:jc w:val="both"/>
      </w:pPr>
      <w:r>
        <w:rPr/>
        <w:t xml:space="preserve">1. Налице са следните разрешения и документи:</w:t>
      </w:r>
    </w:p>
    <w:p>
      <w:pPr>
        <w:spacing w:before="0" w:after="80"/>
        <w:jc w:val="left"/>
      </w:pPr>
      <w:r>
        <w:rPr/>
        <w:t xml:space="preserve">1.1. Разрешение за строеж № ........................ от .................................. г., издадено от ..........................................</w:t>
      </w:r>
    </w:p>
    <w:p>
      <w:pPr>
        <w:spacing w:before="0" w:after="80"/>
        <w:jc w:val="left"/>
      </w:pPr>
      <w:r>
        <w:rPr/>
        <w:t xml:space="preserve">.......................................................................................................................................................,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(главен архитект на община/район, МРРБ, областен управител)</w:t>
      </w:r>
    </w:p>
    <w:p>
      <w:pPr>
        <w:spacing w:before="0" w:after="80"/>
        <w:jc w:val="both"/>
      </w:pPr>
      <w:r>
        <w:rPr/>
        <w:t xml:space="preserve">заверено, че е влязло в сила, от органа, който го е издал.</w:t>
      </w:r>
    </w:p>
    <w:p>
      <w:pPr>
        <w:spacing w:before="0" w:after="80"/>
        <w:jc w:val="left"/>
      </w:pPr>
      <w:r>
        <w:rPr/>
        <w:t xml:space="preserve">1.2. За заемане на тротоар (част от него и/или част от уличното платно) 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left"/>
      </w:pPr>
      <w:r>
        <w:rPr/>
        <w:t xml:space="preserve">1.3. За преминаване на строителна и транспортна техника през централни градски части и други зони с ограничен режим за преминаване: 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left"/>
      </w:pPr>
      <w:r>
        <w:rPr/>
        <w:t xml:space="preserve">1.4. За ограждане на строителната площадка с временна плътна ограда с височина ........ м, разположена по страничните регулационни линии (имотни граници) и спрямо уличната регулационна линия съгласно скица № .................... от ........................ г., издадена от.............................................</w:t>
      </w:r>
    </w:p>
    <w:p>
      <w:pPr>
        <w:spacing w:before="0" w:after="80"/>
        <w:jc w:val="left"/>
      </w:pPr>
      <w:r>
        <w:rPr/>
        <w:t xml:space="preserve">1.5. За извозване на хумус: 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left"/>
      </w:pPr>
      <w:r>
        <w:rPr/>
        <w:t xml:space="preserve">1.6. За извозване на земни маси: 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left"/>
      </w:pPr>
      <w:r>
        <w:rPr/>
        <w:t xml:space="preserve">1.7. За извозване на строителни отпадъци: 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left"/>
      </w:pPr>
      <w:r>
        <w:rPr/>
        <w:t xml:space="preserve">1.8. За изкореняване (отсичане) на съществуващи дървета и др.: 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(№/дата, издадено от ...)</w:t>
      </w:r>
    </w:p>
    <w:p>
      <w:pPr>
        <w:spacing w:before="0" w:after="80"/>
        <w:jc w:val="both"/>
      </w:pPr>
      <w:r>
        <w:rPr/>
        <w:t xml:space="preserve">2. Изходните точки на външните връзки със съществуващата техническа инфраструктура са:</w:t>
      </w:r>
    </w:p>
    <w:p>
      <w:pPr>
        <w:spacing w:before="0" w:after="80"/>
        <w:jc w:val="left"/>
      </w:pPr>
      <w:r>
        <w:rPr/>
        <w:t xml:space="preserve">2.1. За временен водопровод: ......................................................................................................, съгласно ................................................</w:t>
      </w:r>
    </w:p>
    <w:p>
      <w:pPr>
        <w:spacing w:before="0" w:after="80"/>
        <w:jc w:val="left"/>
      </w:pPr>
      <w:r>
        <w:rPr/>
        <w:t xml:space="preserve">2.2. За временна канализация: ...................................................................................................., съгласно ................................................</w:t>
      </w:r>
    </w:p>
    <w:p>
      <w:pPr>
        <w:spacing w:before="0" w:after="80"/>
        <w:jc w:val="left"/>
      </w:pPr>
      <w:r>
        <w:rPr/>
        <w:t xml:space="preserve">2.3. За временно ел. захранване: ................................................................................................, съгласно ................................................</w:t>
      </w:r>
    </w:p>
    <w:p>
      <w:pPr>
        <w:spacing w:before="0" w:after="80"/>
        <w:jc w:val="left"/>
      </w:pPr>
      <w:r>
        <w:rPr/>
        <w:t xml:space="preserve">2.4. .................................................................................................................................................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3. Описание на строителната площадка: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340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80"/>
        <w:jc w:val="both"/>
      </w:pPr>
      <w:r>
        <w:rPr/>
        <w:t xml:space="preserve"/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(окомерна скица на площадката)</w:t>
      </w:r>
    </w:p>
    <w:p>
      <w:pPr>
        <w:spacing w:before="0" w:after="80"/>
        <w:jc w:val="left"/>
      </w:pPr>
      <w:r>
        <w:rPr/>
        <w:t xml:space="preserve">3.1 ..................................................................................................................................................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(прави се подробен опис на състоянието на строителната площадка)</w:t>
      </w:r>
    </w:p>
    <w:p>
      <w:pPr>
        <w:spacing w:before="0" w:after="80"/>
        <w:jc w:val="left"/>
      </w:pPr>
      <w:r>
        <w:rPr/>
        <w:t xml:space="preserve">3.2. .................................................................................................................................................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налични в зоната на строителната площадка строежи, действащи надземни и подземни съоръжения и комуникации, които подлежат на преместване)</w:t>
      </w:r>
    </w:p>
    <w:p>
      <w:pPr>
        <w:spacing w:before="0" w:after="80"/>
        <w:jc w:val="left"/>
      </w:pPr>
      <w:r>
        <w:rPr/>
        <w:t xml:space="preserve">3.3. .................................................................................................................................................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(описание на постройки, подлежащи на събаряне; на съоръжения, подлежащи на преместване; на насаждения, подлежащи на изкореняване и изсичане)</w:t>
      </w:r>
    </w:p>
    <w:p>
      <w:pPr>
        <w:spacing w:before="0" w:after="80"/>
        <w:jc w:val="left"/>
      </w:pPr>
      <w:r>
        <w:rPr/>
        <w:t xml:space="preserve">3.4. .................................................................................................................................................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 се как ще се осъществява достъпът до строителната площадка)</w:t>
      </w:r>
    </w:p>
    <w:p>
      <w:pPr>
        <w:spacing w:before="0" w:after="80"/>
        <w:jc w:val="left"/>
      </w:pPr>
      <w:r>
        <w:rPr/>
        <w:t xml:space="preserve">3.5. .................................................................................................................................................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(други)</w:t>
      </w:r>
    </w:p>
    <w:p>
      <w:pPr>
        <w:spacing w:before="0" w:after="80"/>
        <w:jc w:val="left"/>
      </w:pPr>
      <w:r>
        <w:rPr/>
        <w:t xml:space="preserve">4. Състоянието на околното пространство е: ..............................................................................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 се състоянието - поземлени имоти, терени, зелени площи, улици, тротоари)</w:t>
      </w:r>
    </w:p>
    <w:p>
      <w:pPr>
        <w:spacing w:before="0" w:after="80"/>
        <w:jc w:val="left"/>
      </w:pPr>
      <w:r>
        <w:rPr/>
        <w:t xml:space="preserve">5. Предвидените мерки в плана за безопасност и здраве за осигуряване на безопасни и здравословни условия на труд: 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се)</w:t>
      </w:r>
    </w:p>
    <w:p>
      <w:pPr>
        <w:spacing w:before="0" w:after="80"/>
        <w:jc w:val="left"/>
      </w:pPr>
      <w:r>
        <w:rPr/>
        <w:t xml:space="preserve">Забележка при съставяне на раздел I: .......................................................................................</w:t>
      </w:r>
    </w:p>
    <w:p>
      <w:pPr>
        <w:keepNext/>
        <w:spacing w:before="160" w:after="80"/>
        <w:jc w:val="left"/>
      </w:pPr>
      <w:r>
        <w:rPr>
          <w:b/>
        </w:rPr>
        <w:t xml:space="preserve">Съставил: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42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............................................</w:t>
            </w:r>
          </w:p>
        </w:tc>
      </w:tr>
      <w:t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Присъствали:</w:t>
      </w:r>
    </w:p>
    <w:tbl>
      <w:tblPr>
        <w:tblW w:w="96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3212"/>
        <w:gridCol w:w="3212"/>
        <w:gridCol w:w="3212"/>
      </w:tblGrid>
      <w:tr>
        <w:trPr>
          <w:trHeight w:val="420" w:hRule="atLeast"/>
        </w:trPr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........................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........................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Г. ........................</w:t>
            </w:r>
          </w:p>
        </w:tc>
      </w:tr>
      <w:tr>
        <w:trPr>
          <w:trHeight w:val="420" w:hRule="atLeast"/>
        </w:trPr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II. Определяне на строителна линия и ниво на строежа:</w:t>
      </w:r>
    </w:p>
    <w:p>
      <w:pPr>
        <w:spacing w:before="0" w:after="80"/>
        <w:jc w:val="left"/>
      </w:pPr>
      <w:r>
        <w:rPr/>
        <w:t xml:space="preserve">Днес, .......................... г., долуподписаният:</w:t>
      </w:r>
    </w:p>
    <w:p>
      <w:pPr>
        <w:spacing w:before="0" w:after="80"/>
        <w:jc w:val="left"/>
      </w:pPr>
      <w:r>
        <w:rPr/>
        <w:t xml:space="preserve">А. Консултант (строителен надзор).............................................................................................;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Технически ръководител..............................................................................................................;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в присъствието на:</w:t>
      </w:r>
    </w:p>
    <w:p>
      <w:pPr>
        <w:spacing w:before="0" w:after="80"/>
        <w:jc w:val="left"/>
      </w:pPr>
      <w:r>
        <w:rPr/>
        <w:t xml:space="preserve">Б. Възложителя:............................................................................................................................;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В. Строителя: 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Г. Технически правоспособното физическо лице по част „Геодезия“ към лицето, упражняващо строителен надзор 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Д. Служител по чл. 223, ал. 2 ЗУТ 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съставих този протокол, с който удостоверявам, че определих строителна линия и ниво на строежа 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(канал, водопровод и др.)</w:t>
      </w:r>
    </w:p>
    <w:p>
      <w:pPr>
        <w:spacing w:before="0" w:after="80"/>
        <w:jc w:val="left"/>
      </w:pPr>
      <w:r>
        <w:rPr/>
        <w:t xml:space="preserve">в урбанизирана територия - по .................................................................................................... в квартал(и) № 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(тротоар, улично платно, зелена площ и др.)</w:t>
      </w:r>
    </w:p>
    <w:p>
      <w:pPr>
        <w:spacing w:before="0" w:after="80"/>
        <w:jc w:val="left"/>
      </w:pPr>
      <w:r>
        <w:rPr/>
        <w:t xml:space="preserve">или извън урбанизирана територия - в местност ......................................................................., в землището на гр.(с) ......................................, по подробен устройствен план, одобрен със Заповед № ............................/...................... г., както следва:</w:t>
      </w:r>
    </w:p>
    <w:p>
      <w:pPr>
        <w:spacing w:before="0" w:after="80"/>
        <w:jc w:val="both"/>
      </w:pPr>
      <w:r>
        <w:rPr/>
        <w:t xml:space="preserve">1. Окомерна скица:</w:t>
      </w:r>
    </w:p>
    <w:p>
      <w:pPr>
        <w:spacing w:before="0" w:after="80"/>
        <w:jc w:val="both"/>
      </w:pPr>
      <w:r>
        <w:rPr/>
        <w:t xml:space="preserve">окомерна скица с нанесени разстояния от новия строеж до уличните регулационни линии с означение на регулационните и нивелетните репери, както и на местоположението в план на предвидения по проект провод (съоръжение) и разположението му спрямо изградени такива и регулационни репери и др., в т.ч. характерни точки по трасето, съобразно надлъжния профил в план.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340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80"/>
        <w:jc w:val="both"/>
      </w:pPr>
      <w:r>
        <w:rPr/>
        <w:t xml:space="preserve"/>
      </w:r>
    </w:p>
    <w:p>
      <w:pPr>
        <w:spacing w:before="0" w:after="80"/>
        <w:jc w:val="left"/>
      </w:pPr>
      <w:r>
        <w:rPr/>
        <w:t xml:space="preserve">2. Пресича .....................................................................................................................................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3. Основни репери:</w:t>
      </w:r>
    </w:p>
    <w:p>
      <w:pPr>
        <w:spacing w:before="0" w:after="80"/>
        <w:jc w:val="left"/>
      </w:pPr>
      <w:r>
        <w:rPr/>
        <w:t xml:space="preserve">3.1. Регулационен репер № ...................................... с координати ............................................, кота .............. м</w:t>
      </w:r>
    </w:p>
    <w:p>
      <w:pPr>
        <w:spacing w:before="0" w:after="80"/>
        <w:jc w:val="left"/>
      </w:pPr>
      <w:r>
        <w:rPr/>
        <w:t xml:space="preserve">3.2. Нивелетен репер № ........................................... с кота ........... м</w:t>
      </w:r>
    </w:p>
    <w:p>
      <w:pPr>
        <w:spacing w:before="0" w:after="80"/>
        <w:jc w:val="left"/>
      </w:pPr>
      <w:r>
        <w:rPr/>
        <w:t xml:space="preserve">4. Нивото се определи в точките .................................................., които имат следните нивелетни коти по одобрения проект ..............................</w:t>
      </w:r>
    </w:p>
    <w:p>
      <w:pPr>
        <w:spacing w:before="0" w:after="80"/>
        <w:jc w:val="left"/>
      </w:pPr>
      <w:r>
        <w:rPr/>
        <w:t xml:space="preserve">Забележка при съставяне на раздел II: .....................................................................................</w:t>
      </w:r>
    </w:p>
    <w:p>
      <w:pPr>
        <w:keepNext/>
        <w:spacing w:before="160" w:after="80"/>
        <w:jc w:val="left"/>
      </w:pPr>
      <w:r>
        <w:rPr>
          <w:b/>
        </w:rPr>
        <w:t xml:space="preserve">Съставил: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42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............................................</w:t>
            </w:r>
          </w:p>
        </w:tc>
      </w:tr>
      <w:t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Присъствали:</w:t>
      </w:r>
    </w:p>
    <w:tbl>
      <w:tblPr>
        <w:tblW w:w="96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rPr>
          <w:trHeight w:val="420" w:hRule="atLeast"/>
        </w:trPr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..................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..................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Г. ..................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Д. ..................</w:t>
            </w:r>
          </w:p>
        </w:tc>
      </w:tr>
      <w:tr>
        <w:trPr>
          <w:trHeight w:val="420" w:hRule="atLeast"/>
        </w:trPr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240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III. Констатации от извършени проверки при достигане на контролираните проектни нива на проводи и съоръжения</w:t>
      </w:r>
    </w:p>
    <w:p>
      <w:pPr>
        <w:spacing w:before="0" w:after="80"/>
        <w:jc w:val="both"/>
      </w:pPr>
      <w:r>
        <w:rPr/>
        <w:t xml:space="preserve">1. Резултати от проверките:</w:t>
      </w:r>
    </w:p>
    <w:p>
      <w:pPr>
        <w:keepNext/>
        <w:spacing w:before="160" w:after="80"/>
        <w:jc w:val="left"/>
      </w:pPr>
      <w:r>
        <w:rPr>
          <w:b/>
        </w:rPr>
        <w:t xml:space="preserve">1.1. Проверка при ниво изкоп, кота (коти) ........ (..... м)</w:t>
      </w:r>
    </w:p>
    <w:p>
      <w:pPr>
        <w:spacing w:before="0" w:after="80"/>
        <w:jc w:val="left"/>
      </w:pPr>
      <w:r>
        <w:rPr/>
        <w:t xml:space="preserve">Днес, .......... г., долуподписаният:</w:t>
      </w:r>
    </w:p>
    <w:p>
      <w:pPr>
        <w:spacing w:before="0" w:after="80"/>
        <w:jc w:val="left"/>
      </w:pPr>
      <w:r>
        <w:rPr/>
        <w:t xml:space="preserve">А. Консултант (строителен надзор) 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Технически ръководител 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В присъствието на:</w:t>
      </w:r>
    </w:p>
    <w:p>
      <w:pPr>
        <w:spacing w:before="0" w:after="80"/>
        <w:jc w:val="left"/>
      </w:pPr>
      <w:r>
        <w:rPr/>
        <w:t xml:space="preserve">Б. Инженер-геолог 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В. Проектанта по част „Конструктивна“ и/или на съответната част: 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Г. Проектанта на съответния провод 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Д. Строителя: ...............................................................................................................................;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Е. Технически правоспособното физическо лице по част „Геодезия“ към лицето, упражняващо строителен надзор 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след проверка на достигнатото ниво изкоп с проектна кота (проектни коти) .......................... установих, че при изпълнението на изкопните работи са достигнати нива, както следва: ......................................................................................................................................................, и че разкритата земна основа отговаря (не отговаря) на предвидената по проект и на изискванията на чл. 169, ал. 1, т. 1 ЗУТ.</w:t>
      </w:r>
    </w:p>
    <w:p>
      <w:pPr>
        <w:spacing w:before="0" w:after="80"/>
        <w:jc w:val="left"/>
      </w:pPr>
      <w:r>
        <w:rPr/>
        <w:t xml:space="preserve">Предвидените в плана за безопасност и здраве мерки за укрепване на изкопа и за обезопасяване на строителната площадка са изпълнени (не са изпълнени) по оси ......................................................................................................................................................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80"/>
        <w:jc w:val="both"/>
      </w:pPr>
      <w:r>
        <w:rPr/>
        <w:t xml:space="preserve">Следователно изпълнените СМР:</w:t>
      </w:r>
    </w:p>
    <w:p>
      <w:pPr>
        <w:spacing w:before="0" w:after="80"/>
        <w:jc w:val="both"/>
      </w:pPr>
      <w:r>
        <w:rPr/>
        <w:t xml:space="preserve">а) отговарят на предвидените по проект и на издадените други строителни книжа;</w:t>
      </w:r>
    </w:p>
    <w:p>
      <w:pPr>
        <w:spacing w:before="0" w:after="80"/>
        <w:jc w:val="both"/>
      </w:pPr>
      <w:r>
        <w:rPr/>
        <w:t xml:space="preserve">б) не отговарят на одобрения проект и/или на издадените други строителни книжа, което е съществено (несъществено) отклонение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отклоненията, в т.ч. изпълненото в отклонение или неизпълненото укрепване)</w:t>
      </w:r>
    </w:p>
    <w:p>
      <w:pPr>
        <w:spacing w:before="0" w:after="80"/>
        <w:jc w:val="left"/>
      </w:pPr>
      <w:r>
        <w:rPr/>
        <w:t xml:space="preserve">Разрешавам (не разрешавам) изпълнението на следващите строителни и монтажни работи 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(описание на последващите СМР)</w:t>
      </w:r>
    </w:p>
    <w:p>
      <w:pPr>
        <w:keepNext/>
        <w:spacing w:before="160" w:after="80"/>
        <w:jc w:val="left"/>
      </w:pPr>
      <w:r>
        <w:rPr>
          <w:b/>
        </w:rPr>
        <w:t xml:space="preserve">Извършил проверката: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42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............................................</w:t>
            </w:r>
          </w:p>
        </w:tc>
      </w:tr>
      <w:t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Присъствали:</w:t>
      </w:r>
    </w:p>
    <w:tbl>
      <w:tblPr>
        <w:tblW w:w="96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rHeight w:val="420" w:hRule="atLeast"/>
        </w:trPr>
        <w:tc>
          <w:tcPr>
            <w:tcW w:w="19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</w:t>
            </w:r>
          </w:p>
        </w:tc>
        <w:tc>
          <w:tcPr>
            <w:tcW w:w="19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</w:t>
            </w:r>
          </w:p>
        </w:tc>
        <w:tc>
          <w:tcPr>
            <w:tcW w:w="19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Г. .............</w:t>
            </w:r>
          </w:p>
        </w:tc>
        <w:tc>
          <w:tcPr>
            <w:tcW w:w="19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Д. .............</w:t>
            </w:r>
          </w:p>
        </w:tc>
        <w:tc>
          <w:tcPr>
            <w:tcW w:w="19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Е. .............</w:t>
            </w:r>
          </w:p>
        </w:tc>
      </w:tr>
      <w:tr>
        <w:trPr>
          <w:trHeight w:val="420" w:hRule="atLeast"/>
        </w:trPr>
        <w:tc>
          <w:tcPr>
            <w:tcW w:w="19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19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19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19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19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1.2. Проверка на изпълнения провод (съоръжение) при достигнати проектни нива на кота (коти) ......... (..... м)</w:t>
      </w:r>
    </w:p>
    <w:p>
      <w:pPr>
        <w:spacing w:before="0" w:after="80"/>
        <w:jc w:val="left"/>
      </w:pPr>
      <w:r>
        <w:rPr/>
        <w:t xml:space="preserve">Днес, .......... г., долуподписаният:</w:t>
      </w:r>
    </w:p>
    <w:p>
      <w:pPr>
        <w:spacing w:before="0" w:after="80"/>
        <w:jc w:val="left"/>
      </w:pPr>
      <w:r>
        <w:rPr/>
        <w:t xml:space="preserve">А. Консултант (строителен надзор) 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Технически ръководител 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both"/>
      </w:pPr>
      <w:r>
        <w:rPr/>
        <w:t xml:space="preserve">в присъствието на:</w:t>
      </w:r>
    </w:p>
    <w:p>
      <w:pPr>
        <w:spacing w:before="0" w:after="80"/>
        <w:jc w:val="left"/>
      </w:pPr>
      <w:r>
        <w:rPr/>
        <w:t xml:space="preserve">Б. Проектанта на съответния провод 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В. Строителя: ...............................................................................................................................;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Г. Технически правоспособното физическо лице по част „Геодезия“ към лицето, упражняващо строителен надзор 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(трите имена по документ за самоличност и длъжност)</w:t>
      </w:r>
    </w:p>
    <w:p>
      <w:pPr>
        <w:spacing w:before="0" w:after="80"/>
        <w:jc w:val="left"/>
      </w:pPr>
      <w:r>
        <w:rPr/>
        <w:t xml:space="preserve">след проверка на достигнатото ниво на провод (съоръжение) с проектна кота (проектни коти) ..........................................., установих, че при изпълнението на СМР определените строителни линии и нива:</w:t>
      </w:r>
    </w:p>
    <w:p>
      <w:pPr>
        <w:spacing w:before="0" w:after="80"/>
        <w:jc w:val="left"/>
      </w:pPr>
      <w:r>
        <w:rPr/>
        <w:t xml:space="preserve">а) отговарят на предвидените по проект и на издадените други строителни книжа ..................................................</w:t>
      </w:r>
    </w:p>
    <w:p>
      <w:pPr>
        <w:spacing w:before="0" w:after="80"/>
        <w:jc w:val="left"/>
      </w:pPr>
      <w:r>
        <w:rPr/>
        <w:t xml:space="preserve">.......................................................................................................................................................;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(дава се заключение за съответствието на измерените на място нива и разстояния от новия строеж до уличните регулационни линии, както и на размерите в план на изградения провод (съоръжение) с тези при определянето на строителна линия и ниво, като установените при проверката размери се нанасят в скоби под определените и отразени в окомерната скица)</w:t>
      </w:r>
    </w:p>
    <w:p>
      <w:pPr>
        <w:spacing w:before="0" w:after="80"/>
        <w:jc w:val="left"/>
      </w:pPr>
      <w:r>
        <w:rPr/>
        <w:t xml:space="preserve">б) не отговарят на одобрения проект, като отклонения са констатирани при: ......................................................................................................................................................</w:t>
      </w:r>
    </w:p>
    <w:p>
      <w:pPr>
        <w:spacing w:before="0" w:after="80"/>
        <w:jc w:val="left"/>
      </w:pPr>
      <w:r>
        <w:rPr/>
        <w:t xml:space="preserve">.......................................................................................................................................................,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(описват се отклоненията на измерените на място нива и разстояния от новия строеж до уличните регулационни линии, както и размерите в план на изградения провод (съоръжение) с тези при определянето на строителна линия и ниво, като установените при проверката размери се нанасят в скоби под определените и отразени в окомерната скица)</w:t>
      </w:r>
    </w:p>
    <w:p>
      <w:pPr>
        <w:spacing w:before="0" w:after="80"/>
        <w:jc w:val="left"/>
      </w:pPr>
      <w:r>
        <w:rPr/>
        <w:t xml:space="preserve">което е съществено (несъществено) отклонение от проекта и др. строителни книжа. Предвидените в плана за безопасност и здраве мерки са изпълнени (не са изпълнени) ......................................................................................................................................................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80"/>
        <w:jc w:val="left"/>
      </w:pPr>
      <w:r>
        <w:rPr/>
        <w:t xml:space="preserve">Разрешавам (не разрешавам) изпълнението на следващите строителни и монтажни работи ...........................................</w:t>
      </w:r>
    </w:p>
    <w:p>
      <w:pPr>
        <w:spacing w:before="0" w:after="30"/>
        <w:jc w:val="left"/>
      </w:pPr>
      <w:r>
        <w:rPr/>
        <w:t xml:space="preserve">......................................................................................................................................................</w:t>
      </w:r>
    </w:p>
    <w:p>
      <w:pPr>
        <w:spacing w:before="0" w:after="100"/>
        <w:jc w:val="center"/>
      </w:pPr>
      <w:r>
        <w:rPr>
          <w:i/>
          <w:sz w:val="18"/>
          <w:szCs w:val="18"/>
        </w:rPr>
        <w:t xml:space="preserve">(описание на последващите СМР)</w:t>
      </w:r>
    </w:p>
    <w:p>
      <w:pPr>
        <w:keepNext/>
        <w:spacing w:before="160" w:after="80"/>
        <w:jc w:val="left"/>
      </w:pPr>
      <w:r>
        <w:rPr>
          <w:b/>
        </w:rPr>
        <w:t xml:space="preserve">Извършил проверката: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638"/>
      </w:tblGrid>
      <w:tr>
        <w:trPr>
          <w:trHeight w:val="420" w:hRule="atLeast"/>
        </w:trPr>
        <w:tc>
          <w:tcPr>
            <w:tcW w:w="96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А. ............................................</w:t>
            </w:r>
          </w:p>
        </w:tc>
      </w:tr>
      <w:tr>
        <w:tc>
          <w:tcPr>
            <w:tcW w:w="9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i/>
                <w:sz w:val="18"/>
                <w:szCs w:val="18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Присъствали:</w:t>
      </w:r>
    </w:p>
    <w:tbl>
      <w:tblPr>
        <w:tblW w:w="96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3212"/>
        <w:gridCol w:w="3212"/>
        <w:gridCol w:w="3212"/>
      </w:tblGrid>
      <w:tr>
        <w:trPr>
          <w:trHeight w:val="420" w:hRule="atLeast"/>
        </w:trPr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Б. ........................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В. ........................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Г. ........................</w:t>
            </w:r>
          </w:p>
        </w:tc>
      </w:tr>
      <w:tr>
        <w:trPr>
          <w:trHeight w:val="420" w:hRule="atLeast"/>
        </w:trPr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  <w:tc>
          <w:tcPr>
            <w:tcW w:w="321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(...........)</w:t>
            </w:r>
          </w:p>
        </w:tc>
      </w:tr>
    </w:tbl>
    <w:p>
      <w:pPr>
        <w:spacing w:before="0" w:after="40"/>
        <w:jc w:val="both"/>
      </w:pPr>
      <w:r>
        <w:rPr/>
        <w:t xml:space="preserve"/>
      </w:r>
    </w:p>
    <w:p>
      <w:pPr>
        <w:keepNext/>
        <w:spacing w:before="160" w:after="80"/>
        <w:jc w:val="left"/>
      </w:pPr>
      <w:r>
        <w:rPr>
          <w:b/>
        </w:rPr>
        <w:t xml:space="preserve">Забележки:</w:t>
      </w:r>
    </w:p>
    <w:p>
      <w:pPr>
        <w:spacing w:before="0" w:after="80"/>
        <w:jc w:val="both"/>
      </w:pPr>
      <w:r>
        <w:rPr/>
        <w:t xml:space="preserve">1. Всички описани по-горе документи са неразделна част от настоящия протокол. Копия от документите се прилагат към протокола.</w:t>
      </w:r>
    </w:p>
    <w:p>
      <w:pPr>
        <w:spacing w:before="0" w:after="80"/>
        <w:jc w:val="both"/>
      </w:pPr>
      <w:r>
        <w:rPr/>
        <w:t xml:space="preserve">2. В тридневен срок след съставяне на раздел II от този протокол лицето, упражняващо строителен надзор, или техническият ръководител - за строежите от пета категория, задължително заверява заповедната книга на строежа, след което строителните и монтажните работи може да започнат. Когато разрешението за строеж е издадено от областния управител или от министъра на регионалното развитие и благоустройството, лицето, упражняващо строителен надзор, е длъжно в тридневен срок от съставянето на раздел II от този протокол да представи в ДНСК заповедната книга на строежа за заверка.</w:t>
      </w:r>
    </w:p>
    <w:p>
      <w:pPr>
        <w:spacing w:before="0" w:after="80"/>
        <w:jc w:val="both"/>
      </w:pPr>
      <w:r>
        <w:rPr/>
        <w:t xml:space="preserve">3. Лицето, упражняващо строителен надзор, или техническият ръководител - за строежите от пета категория, отбелязва в протокола, че подземните проводи и съоръжения преди засипването са отразени в специализираните карти и регистри, проектната нивелета е възстановена или е изпълнена настилка.</w:t>
      </w:r>
    </w:p>
    <w:p>
      <w:pPr>
        <w:spacing w:before="0" w:after="80"/>
        <w:jc w:val="both"/>
      </w:pPr>
      <w:r>
        <w:rPr/>
        <w:t xml:space="preserve">4. Настоящият протокол се съставя в четири еднообразни екземпляра - по един за общината (района), за възложителя, за строителя и за строителния надзор, и заедно с приложенията към него се съхранява от посочените лица.</w:t>
      </w:r>
    </w:p>
    <w:p>
      <w:pPr>
        <w:spacing w:before="0" w:after="80"/>
        <w:jc w:val="both"/>
      </w:pPr>
      <w:r>
        <w:rPr/>
        <w:t xml:space="preserve">5. Попълват се само необходимите данни, свързани със спецификата на строежа.</w:t>
      </w:r>
    </w:p>
    <w:p>
      <w:pPr>
        <w:spacing w:before="0" w:after="80"/>
        <w:jc w:val="both"/>
      </w:pPr>
      <w:r>
        <w:rPr/>
        <w:t xml:space="preserve">6. При поетапно изпълнение или при изпълнение на технологични участъци настоящият протокол може да се състави поотделно за всеки етап или технологичен участък.</w:t>
      </w:r>
    </w:p>
    <w:p>
      <w:pPr>
        <w:spacing w:before="0" w:after="80"/>
        <w:jc w:val="both"/>
      </w:pPr>
      <w:r>
        <w:rPr/>
        <w:t xml:space="preserve">7. Екземпляр от настоящия протокол се съхранява задължително на местостроежа за представяне на контролните органи при проверка.</w:t>
      </w:r>
    </w:p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Образец 2а - образец по Наредба № 3 от 31.07.2003 г. за съставяне на актове и протоколи по време на строителството (текст по ДВ, бр. 56 от 2017 г.)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