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  <w:jc w:val="left"/>
      </w:pPr>
      <w:r>
        <w:rPr>
          <w:b/>
        </w:rPr>
        <w:t xml:space="preserve">Строеж:</w:t>
      </w:r>
      <w:r>
        <w:rPr/>
        <w:t xml:space="preserve"> 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Местонахождение:</w:t>
      </w:r>
      <w:r>
        <w:rPr/>
        <w:t xml:space="preserve"> 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Възложител:</w:t>
      </w:r>
      <w:r>
        <w:rPr/>
        <w:t xml:space="preserve"> 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Консултант (строителен надзор):</w:t>
      </w:r>
      <w:r>
        <w:rPr/>
        <w:t xml:space="preserve"> 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Строител:</w:t>
      </w:r>
      <w:r>
        <w:rPr/>
        <w:t xml:space="preserve"> 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Проектант:</w:t>
      </w:r>
      <w:r>
        <w:rPr/>
        <w:t xml:space="preserve"> 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Технически контрол за част „Конструктивна“:</w:t>
      </w:r>
      <w:r>
        <w:rPr/>
        <w:t xml:space="preserve"> ...........................................................................</w:t>
      </w:r>
    </w:p>
    <w:p>
      <w:pPr>
        <w:keepNext/>
        <w:spacing w:before="240" w:after="60"/>
        <w:jc w:val="center"/>
      </w:pPr>
      <w:r>
        <w:rPr>
          <w:b/>
          <w:sz w:val="30"/>
          <w:szCs w:val="30"/>
        </w:rPr>
        <w:t xml:space="preserve">АКТ</w:t>
      </w:r>
    </w:p>
    <w:p>
      <w:pPr>
        <w:keepNext/>
        <w:spacing w:before="0" w:after="60"/>
        <w:jc w:val="center"/>
      </w:pPr>
      <w:r>
        <w:rPr>
          <w:sz w:val="24"/>
          <w:szCs w:val="24"/>
        </w:rPr>
        <w:t xml:space="preserve">за установяване състоянието на строежа при спиране</w:t>
      </w:r>
    </w:p>
    <w:p>
      <w:pPr>
        <w:keepNext/>
        <w:spacing w:before="0" w:after="60"/>
        <w:jc w:val="center"/>
      </w:pPr>
      <w:r>
        <w:rPr>
          <w:sz w:val="24"/>
          <w:szCs w:val="24"/>
        </w:rPr>
        <w:t xml:space="preserve">на строителството</w:t>
      </w:r>
    </w:p>
    <w:p>
      <w:pPr>
        <w:spacing w:before="0" w:after="80"/>
        <w:jc w:val="both"/>
      </w:pPr>
      <w:r>
        <w:rPr/>
        <w:t xml:space="preserve">поради 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(изменение в проектите; неизпълнение на задълженията на някоя от страните по договорите, забавяне на доставката на машини и съоръжения, неблагоприятни геоложки условия, смяна на строителя по реда на ЗУТ или друга причина - посочва се)</w:t>
      </w:r>
    </w:p>
    <w:p>
      <w:pPr>
        <w:spacing w:before="0" w:after="80"/>
        <w:jc w:val="both"/>
      </w:pPr>
      <w:r>
        <w:rPr/>
        <w:t xml:space="preserve">Днес, .............. г., подписаните представители на:</w:t>
      </w:r>
    </w:p>
    <w:p>
      <w:pPr>
        <w:spacing w:before="0" w:after="80"/>
        <w:jc w:val="both"/>
      </w:pPr>
      <w:r>
        <w:rPr/>
        <w:t xml:space="preserve">1. ...........................................................................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(строителя - трите имена или фирмена регистрация)</w:t>
      </w:r>
    </w:p>
    <w:p>
      <w:pPr>
        <w:spacing w:before="0" w:after="80"/>
        <w:jc w:val="both"/>
      </w:pPr>
      <w:r>
        <w:rPr/>
        <w:t xml:space="preserve">2. ...........................................................................,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(лицето, упражняващо строителен надзор, и технически правоспособните физически лица по съответните части за изпълненото строителство)</w:t>
      </w:r>
    </w:p>
    <w:p>
      <w:pPr>
        <w:spacing w:before="0" w:after="80"/>
        <w:jc w:val="both"/>
      </w:pPr>
      <w:r>
        <w:rPr/>
        <w:t xml:space="preserve">3. ...........................................................................,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(проектантите по съответните части за изпълненото строителство - трите имена по документ за самоличност и длъжност)</w:t>
      </w:r>
    </w:p>
    <w:p>
      <w:pPr>
        <w:spacing w:before="0" w:after="80"/>
        <w:jc w:val="both"/>
      </w:pPr>
      <w:r>
        <w:rPr/>
        <w:t xml:space="preserve">4. ...........................................................................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(технически контрол за част „Конструктивна“ - трите имена и ЕГН)</w:t>
      </w:r>
    </w:p>
    <w:p>
      <w:pPr>
        <w:spacing w:before="0" w:after="80"/>
        <w:jc w:val="both"/>
      </w:pPr>
      <w:r>
        <w:rPr/>
        <w:t xml:space="preserve">5. ...........................................................................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(възложител - трите имена и ЕГН или фирмена регистрация)</w:t>
      </w:r>
    </w:p>
    <w:p>
      <w:pPr>
        <w:spacing w:before="0" w:after="80"/>
        <w:jc w:val="both"/>
      </w:pPr>
      <w:r>
        <w:rPr/>
        <w:t xml:space="preserve">във връзка с ....................................... съставихме този акт, с който установихме, че на ................... г.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(посочва се основанието)</w:t>
      </w:r>
    </w:p>
    <w:p>
      <w:pPr>
        <w:spacing w:before="0" w:after="80"/>
        <w:jc w:val="both"/>
      </w:pPr>
      <w:r>
        <w:rPr/>
        <w:t xml:space="preserve">състоянието на строежа, етапа или частта от него е следното:</w:t>
      </w:r>
    </w:p>
    <w:p>
      <w:pPr>
        <w:spacing w:before="0" w:after="80"/>
        <w:jc w:val="both"/>
      </w:pPr>
      <w:r>
        <w:rPr/>
        <w:t xml:space="preserve">1. Изпълнени строителни и монтажни работи по одобрен проект: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2. Изпълнени строителни и монтажни работи в отклонение от одобрен проект: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3. Доставени материали, инвентар, съоръжения и др., неупотребени в строежа: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4. Необходими работи за осигуряване здравината, пространствената устойчивост и консервирането на строежа: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4.1. Необходими допълнителни проекти, експертизи и др. и срокове за представянето им: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4.2. Необходими допълнителни материали, съоръжения, конструкции и др.:</w:t>
      </w:r>
    </w:p>
    <w:p>
      <w:pPr>
        <w:spacing w:before="0" w:after="80"/>
        <w:jc w:val="both"/>
      </w:pPr>
      <w:r>
        <w:rPr/>
        <w:t xml:space="preserve">4.3. Необходими промени в доставката на машини и съоръжения:</w:t>
      </w:r>
    </w:p>
    <w:p>
      <w:pPr>
        <w:spacing w:before="0" w:after="80"/>
        <w:jc w:val="both"/>
      </w:pPr>
      <w:r>
        <w:rPr/>
        <w:t xml:space="preserve">4.4. Други изисквания за замразяване, както и необходими мерки при продължаване на строителството: -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keepNext/>
        <w:spacing w:before="160" w:after="80"/>
        <w:jc w:val="left"/>
      </w:pPr>
      <w:r>
        <w:rPr>
          <w:b/>
        </w:rPr>
        <w:t xml:space="preserve">Съставили: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rPr>
          <w:trHeight w:val="420" w:hRule="atLeast"/>
        </w:trP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1. ............................................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2. ............................................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>(...........)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>(...........)</w:t>
            </w:r>
          </w:p>
        </w:tc>
      </w:tr>
      <w:tr>
        <w:trPr>
          <w:trHeight w:val="420" w:hRule="atLeast"/>
        </w:trP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3. ............................................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4. ............................................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>(...........)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>(...........)</w:t>
            </w:r>
          </w:p>
        </w:tc>
      </w:tr>
      <w:tr>
        <w:trPr>
          <w:trHeight w:val="420" w:hRule="atLeast"/>
        </w:trP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5. ............................................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>(...........)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40"/>
        <w:jc w:val="both"/>
      </w:pPr>
      <w:r>
        <w:rPr/>
        <w:t xml:space="preserve"/>
      </w:r>
    </w:p>
    <w:p>
      <w:pPr>
        <w:spacing w:before="200" w:after="30"/>
        <w:jc w:val="right"/>
      </w:pPr>
      <w:r>
        <w:rPr/>
        <w:t xml:space="preserve">...........................................................................</w:t>
      </w:r>
    </w:p>
    <w:p>
      <w:pPr>
        <w:spacing w:before="0" w:after="100"/>
        <w:jc w:val="right"/>
      </w:pPr>
      <w:r>
        <w:rPr>
          <w:i/>
          <w:sz w:val="18"/>
          <w:szCs w:val="18"/>
        </w:rPr>
        <w:t xml:space="preserve">(управител-строителен надзор, име и фамилия, подпис и печат)</w:t>
      </w:r>
    </w:p>
    <w:sectPr>
      <w:footerReference w:type="default" r:id="rId2"/>
      <w:pgSz w:w="11906" w:h="16838"/>
      <w:pgMar w:top="1134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60"/>
      <w:jc w:val="center"/>
    </w:pPr>
    <w:r>
      <w:rPr>
        <w:i/>
        <w:sz w:val="16"/>
        <w:szCs w:val="16"/>
      </w:rPr>
      <w:t xml:space="preserve">Образец 10 - образец по Наредба № 3 от 31.07.2003 г. за съставяне на актове и протоколи по време на строителството (текст по ДВ, бр. 56 от 2017 г.)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2"/>
        <w:szCs w:val="22"/>
        <w:lang w:val="bg-BG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